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A9" w:rsidRDefault="00C875E2">
      <w:r>
        <w:rPr>
          <w:rFonts w:ascii="Arial" w:hAnsi="Arial" w:cs="Arial"/>
          <w:noProof/>
          <w:color w:val="585F63"/>
          <w:sz w:val="30"/>
          <w:szCs w:val="30"/>
          <w:lang w:eastAsia="da-DK"/>
        </w:rPr>
        <w:drawing>
          <wp:inline distT="0" distB="0" distL="0" distR="0" wp14:anchorId="375BF1ED" wp14:editId="5D5CDC40">
            <wp:extent cx="1628775" cy="1163411"/>
            <wp:effectExtent l="0" t="0" r="0" b="0"/>
            <wp:docPr id="1" name="Billede 1" descr="https://ssp.hjoerring.dk/media/6142/ssp-logo.jpg?anchor=center&amp;mode=crop&amp;width=280&amp;height=200&amp;rnd=131528855520000000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sp.hjoerring.dk/media/6142/ssp-logo.jpg?anchor=center&amp;mode=crop&amp;width=280&amp;height=200&amp;rnd=131528855520000000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6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568" w:rsidRDefault="00AC05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Referat fra</w:t>
      </w:r>
      <w:r w:rsidR="00C875E2" w:rsidRPr="00C875E2">
        <w:rPr>
          <w:b/>
          <w:sz w:val="28"/>
          <w:szCs w:val="28"/>
        </w:rPr>
        <w:t xml:space="preserve"> SSP Udvalgsmødet, mandag d. 27. august 2018, kl. 11:00 – 12:30</w:t>
      </w:r>
      <w:r>
        <w:rPr>
          <w:b/>
          <w:sz w:val="28"/>
          <w:szCs w:val="28"/>
        </w:rPr>
        <w:br/>
      </w:r>
    </w:p>
    <w:p w:rsidR="00AC0568" w:rsidRPr="00C875E2" w:rsidRDefault="00AC0568">
      <w:pPr>
        <w:rPr>
          <w:b/>
          <w:sz w:val="28"/>
          <w:szCs w:val="28"/>
        </w:rPr>
      </w:pPr>
      <w:r>
        <w:rPr>
          <w:b/>
          <w:sz w:val="28"/>
          <w:szCs w:val="28"/>
        </w:rPr>
        <w:t>Afbud. Britt Manniche.</w:t>
      </w:r>
    </w:p>
    <w:p w:rsidR="00C875E2" w:rsidRDefault="00C875E2" w:rsidP="00C875E2">
      <w:pPr>
        <w:rPr>
          <w:u w:val="single"/>
        </w:rPr>
      </w:pPr>
      <w:r>
        <w:rPr>
          <w:u w:val="single"/>
        </w:rPr>
        <w:t>Møde i 3. kvartal</w:t>
      </w:r>
      <w:r w:rsidRPr="00301964">
        <w:rPr>
          <w:u w:val="single"/>
        </w:rPr>
        <w:t xml:space="preserve"> – </w:t>
      </w:r>
      <w:r>
        <w:rPr>
          <w:u w:val="single"/>
        </w:rPr>
        <w:t>E</w:t>
      </w:r>
      <w:r w:rsidRPr="00301964">
        <w:rPr>
          <w:u w:val="single"/>
        </w:rPr>
        <w:t>valuering og dokumentation:</w:t>
      </w:r>
    </w:p>
    <w:p w:rsidR="00C875E2" w:rsidRDefault="00C875E2" w:rsidP="00C875E2">
      <w:pPr>
        <w:pStyle w:val="Listeafsnit"/>
        <w:numPr>
          <w:ilvl w:val="0"/>
          <w:numId w:val="2"/>
        </w:numPr>
      </w:pPr>
      <w:r>
        <w:t>Evaluering af SSP indsatserne i</w:t>
      </w:r>
      <w:r w:rsidR="00DB4BD9">
        <w:t xml:space="preserve"> </w:t>
      </w:r>
      <w:proofErr w:type="gramStart"/>
      <w:r>
        <w:t>skoleåret :</w:t>
      </w:r>
      <w:proofErr w:type="gramEnd"/>
      <w:r>
        <w:t xml:space="preserve"> </w:t>
      </w:r>
    </w:p>
    <w:p w:rsidR="00C875E2" w:rsidRDefault="00C875E2" w:rsidP="00C875E2">
      <w:pPr>
        <w:pStyle w:val="Listeafsnit"/>
        <w:numPr>
          <w:ilvl w:val="1"/>
          <w:numId w:val="2"/>
        </w:numPr>
      </w:pPr>
      <w:r>
        <w:t>Evaluering af SSP indsatser, er der evidens for at det vi gør virker forebyggende?</w:t>
      </w:r>
    </w:p>
    <w:p w:rsidR="00C875E2" w:rsidRDefault="00C875E2" w:rsidP="00C875E2">
      <w:pPr>
        <w:pStyle w:val="Listeafsnit"/>
        <w:numPr>
          <w:ilvl w:val="1"/>
          <w:numId w:val="2"/>
        </w:numPr>
      </w:pPr>
      <w:r>
        <w:t>I hvilket omfang er målene i den Kommunale handleplan på området opnået?</w:t>
      </w:r>
    </w:p>
    <w:p w:rsidR="00C875E2" w:rsidRDefault="00C875E2" w:rsidP="00C875E2">
      <w:pPr>
        <w:pStyle w:val="Listeafsnit"/>
      </w:pPr>
      <w:r>
        <w:br/>
      </w:r>
      <w:r w:rsidR="00DB4BD9">
        <w:t xml:space="preserve">Behandling og godkendelse af SSP Årsrapport. </w:t>
      </w:r>
      <w:r w:rsidR="00DB4BD9">
        <w:br/>
        <w:t>De</w:t>
      </w:r>
      <w:r>
        <w:t xml:space="preserve"> to </w:t>
      </w:r>
      <w:r w:rsidR="00DB4BD9">
        <w:t xml:space="preserve">ovenstående </w:t>
      </w:r>
      <w:r>
        <w:t xml:space="preserve">spørgsmål </w:t>
      </w:r>
      <w:r w:rsidR="002E5F1D">
        <w:t>søges dokumenteret</w:t>
      </w:r>
      <w:r>
        <w:t xml:space="preserve"> ved den vedhæftede SSP Årsrapport 2018, for skoleåret 2017-18.</w:t>
      </w:r>
    </w:p>
    <w:p w:rsidR="00AC0568" w:rsidRDefault="00C875E2" w:rsidP="00C875E2">
      <w:pPr>
        <w:pStyle w:val="Listeafsnit"/>
      </w:pPr>
      <w:r>
        <w:t xml:space="preserve">Årsrapporten bliver behandlet på mødet med drøftelse og </w:t>
      </w:r>
      <w:r w:rsidR="006D294B">
        <w:t xml:space="preserve">afklarende </w:t>
      </w:r>
      <w:r>
        <w:t>spørgsmål mellem SSP Udvalget og SSP Ungdomskonsulenterne. Årsrapporten fremlægges af SSP Ungdomskonsulenterne.</w:t>
      </w:r>
    </w:p>
    <w:p w:rsidR="00AB62D2" w:rsidRDefault="00AB62D2" w:rsidP="00C875E2">
      <w:pPr>
        <w:pStyle w:val="Listeafsnit"/>
      </w:pPr>
    </w:p>
    <w:p w:rsidR="00F26EC1" w:rsidRDefault="00AC0568" w:rsidP="00C875E2">
      <w:pPr>
        <w:pStyle w:val="Listeafsnit"/>
      </w:pPr>
      <w:r>
        <w:t>Årsrapporten gennemgås af de 3 konsulenter:</w:t>
      </w:r>
      <w:r w:rsidR="00AB62D2">
        <w:t xml:space="preserve"> tendenser. Det var også udvalgets formodning, at det forholdt sig som der blev fremlagt. Der blev lige kort orienteret om Ungepolitikken i Hjørring kommune. Gennemgang af anslået arbejdsfordeling af </w:t>
      </w:r>
      <w:proofErr w:type="spellStart"/>
      <w:r w:rsidR="00AB62D2">
        <w:t>Ssp</w:t>
      </w:r>
      <w:proofErr w:type="spellEnd"/>
      <w:r w:rsidR="00AB62D2">
        <w:t>/ungdomskonsulenter. Se årsrapport.</w:t>
      </w:r>
    </w:p>
    <w:p w:rsidR="00D22C83" w:rsidRDefault="00F26EC1" w:rsidP="00C875E2">
      <w:pPr>
        <w:pStyle w:val="Listeafsnit"/>
      </w:pPr>
      <w:r>
        <w:t xml:space="preserve">Nedslag i målpilen: afslutning af antidoping. SSP hjørringskolens netværk kører godt nu. Dit liv på nettet er </w:t>
      </w:r>
      <w:proofErr w:type="gramStart"/>
      <w:r>
        <w:t>implementere</w:t>
      </w:r>
      <w:proofErr w:type="gramEnd"/>
      <w:r>
        <w:t xml:space="preserve"> på de fleste møder. Arbejder stadig på tidlig indsats for forældre i 2 klasse, programmet er udarbejdet.</w:t>
      </w:r>
    </w:p>
    <w:p w:rsidR="00C875E2" w:rsidRDefault="00D22C83" w:rsidP="00C875E2">
      <w:pPr>
        <w:pStyle w:val="Listeafsnit"/>
      </w:pPr>
      <w:r>
        <w:t>Cases gennemgås kort.</w:t>
      </w:r>
      <w:r w:rsidR="00505BAC">
        <w:t xml:space="preserve"> </w:t>
      </w:r>
      <w:r w:rsidR="00DB4BD9">
        <w:br/>
      </w:r>
    </w:p>
    <w:p w:rsidR="00C875E2" w:rsidRDefault="00C875E2" w:rsidP="00C875E2">
      <w:pPr>
        <w:pStyle w:val="Listeafsnit"/>
        <w:ind w:left="1440"/>
      </w:pPr>
    </w:p>
    <w:p w:rsidR="00C875E2" w:rsidRDefault="00C875E2" w:rsidP="00C875E2">
      <w:pPr>
        <w:pStyle w:val="Listeafsnit"/>
        <w:numPr>
          <w:ilvl w:val="0"/>
          <w:numId w:val="2"/>
        </w:numPr>
      </w:pPr>
      <w:r>
        <w:t>Punkter til drøftelse og beslutning:</w:t>
      </w:r>
    </w:p>
    <w:p w:rsidR="00C875E2" w:rsidRDefault="00DB4BD9" w:rsidP="00C875E2">
      <w:pPr>
        <w:pStyle w:val="Listeafsnit"/>
        <w:numPr>
          <w:ilvl w:val="0"/>
          <w:numId w:val="3"/>
        </w:numPr>
      </w:pPr>
      <w:r>
        <w:t xml:space="preserve">Opfølgning fra seneste møde i SSP Udvalget, punkter </w:t>
      </w:r>
      <w:r w:rsidR="00C875E2">
        <w:t>vi ønsker med i Lokalrådets kommende Handleplan.</w:t>
      </w:r>
    </w:p>
    <w:p w:rsidR="00505BAC" w:rsidRDefault="00531C79" w:rsidP="00505BAC">
      <w:pPr>
        <w:pStyle w:val="Listeafsnit"/>
        <w:ind w:left="1440"/>
      </w:pPr>
      <w:r>
        <w:t>Ønske om at t</w:t>
      </w:r>
      <w:r w:rsidR="00505BAC">
        <w:t>ilgængelighed af rusmidler</w:t>
      </w:r>
      <w:r>
        <w:t xml:space="preserve"> (alkohol) som </w:t>
      </w:r>
      <w:proofErr w:type="gramStart"/>
      <w:r>
        <w:t>punkt,  giver</w:t>
      </w:r>
      <w:proofErr w:type="gramEnd"/>
      <w:r>
        <w:t xml:space="preserve"> god mening at det bliver forsøgt </w:t>
      </w:r>
      <w:r w:rsidR="00505BAC">
        <w:t xml:space="preserve"> at få lagt ind til lokalrådet</w:t>
      </w:r>
      <w:r>
        <w:t>.</w:t>
      </w:r>
    </w:p>
    <w:p w:rsidR="00DB4BD9" w:rsidRDefault="00DB4BD9" w:rsidP="00DB4BD9">
      <w:pPr>
        <w:pStyle w:val="Listeafsnit"/>
        <w:ind w:left="1440"/>
      </w:pPr>
    </w:p>
    <w:p w:rsidR="00C875E2" w:rsidRDefault="00C875E2" w:rsidP="00C875E2">
      <w:pPr>
        <w:pStyle w:val="Listeafsnit"/>
        <w:ind w:left="1080"/>
      </w:pPr>
    </w:p>
    <w:p w:rsidR="00C875E2" w:rsidRDefault="00C875E2" w:rsidP="00C875E2">
      <w:pPr>
        <w:pStyle w:val="Listeafsnit"/>
        <w:ind w:left="360"/>
      </w:pPr>
      <w:r>
        <w:t>3.   Gensidig orientering:</w:t>
      </w:r>
    </w:p>
    <w:p w:rsidR="00C875E2" w:rsidRDefault="00C875E2" w:rsidP="00C875E2">
      <w:pPr>
        <w:pStyle w:val="Listeafsnit"/>
        <w:numPr>
          <w:ilvl w:val="0"/>
          <w:numId w:val="1"/>
        </w:numPr>
      </w:pPr>
      <w:r>
        <w:t>Orientering fra Lokalrådet</w:t>
      </w:r>
      <w:r w:rsidR="00531C79">
        <w:t>. Intet nyt.</w:t>
      </w:r>
    </w:p>
    <w:p w:rsidR="00C875E2" w:rsidRDefault="00C875E2" w:rsidP="00C875E2">
      <w:pPr>
        <w:pStyle w:val="Listeafsnit"/>
        <w:numPr>
          <w:ilvl w:val="0"/>
          <w:numId w:val="1"/>
        </w:numPr>
      </w:pPr>
      <w:r>
        <w:lastRenderedPageBreak/>
        <w:t xml:space="preserve">Orientering fra </w:t>
      </w:r>
      <w:proofErr w:type="gramStart"/>
      <w:r>
        <w:t xml:space="preserve">Skoler </w:t>
      </w:r>
      <w:r w:rsidR="00882B44">
        <w:t>.</w:t>
      </w:r>
      <w:proofErr w:type="gramEnd"/>
      <w:r w:rsidR="00882B44">
        <w:t xml:space="preserve"> Specialskoler har problemer med telefoner og </w:t>
      </w:r>
      <w:proofErr w:type="spellStart"/>
      <w:r w:rsidR="00882B44">
        <w:t>Pc’ere</w:t>
      </w:r>
      <w:proofErr w:type="spellEnd"/>
      <w:r w:rsidR="00882B44">
        <w:t>, børnene får ikke søvn nok. Forældre er frustrerede over at skolen ikke laver forbud. Tilfredshed over at Hjørringskolen er kommet med i SSP arbejdet, der opleves stor tilfredshed blandt lærerne.</w:t>
      </w:r>
    </w:p>
    <w:p w:rsidR="00C875E2" w:rsidRDefault="00C875E2" w:rsidP="00C875E2">
      <w:pPr>
        <w:pStyle w:val="Listeafsnit"/>
        <w:numPr>
          <w:ilvl w:val="0"/>
          <w:numId w:val="1"/>
        </w:numPr>
      </w:pPr>
      <w:r>
        <w:t xml:space="preserve">Orientering fra Socialforvaltningen </w:t>
      </w:r>
    </w:p>
    <w:p w:rsidR="00C875E2" w:rsidRDefault="00C875E2" w:rsidP="00C875E2">
      <w:pPr>
        <w:pStyle w:val="Listeafsnit"/>
        <w:numPr>
          <w:ilvl w:val="0"/>
          <w:numId w:val="1"/>
        </w:numPr>
      </w:pPr>
      <w:r>
        <w:t>Orientering fra Politiet</w:t>
      </w:r>
      <w:r w:rsidR="00531C79">
        <w:t>. Forebyggelsesarbejdet ved politiet skal opkvalificeres, så der skal frigøres flere forebyggelses betjente. Ellers har det været roligt hele sommeren.</w:t>
      </w:r>
    </w:p>
    <w:p w:rsidR="00C875E2" w:rsidRDefault="00C875E2" w:rsidP="00C875E2">
      <w:pPr>
        <w:pStyle w:val="Listeafsnit"/>
        <w:numPr>
          <w:ilvl w:val="0"/>
          <w:numId w:val="1"/>
        </w:numPr>
      </w:pPr>
      <w:r>
        <w:t>Orientering fra Arbejdsmarkedsområdet</w:t>
      </w:r>
    </w:p>
    <w:p w:rsidR="00C875E2" w:rsidRDefault="00C875E2" w:rsidP="00C875E2">
      <w:pPr>
        <w:pStyle w:val="Listeafsnit"/>
        <w:numPr>
          <w:ilvl w:val="0"/>
          <w:numId w:val="1"/>
        </w:numPr>
      </w:pPr>
      <w:r>
        <w:t>Orientering fra Politikerne</w:t>
      </w:r>
      <w:r w:rsidR="001E08C2">
        <w:t>.</w:t>
      </w:r>
    </w:p>
    <w:p w:rsidR="00C875E2" w:rsidRDefault="00C875E2" w:rsidP="00C875E2">
      <w:pPr>
        <w:pStyle w:val="Listeafsnit"/>
        <w:ind w:left="1440"/>
      </w:pPr>
    </w:p>
    <w:p w:rsidR="001E08C2" w:rsidRDefault="00C875E2" w:rsidP="001E08C2">
      <w:pPr>
        <w:pStyle w:val="Listeafsnit"/>
        <w:numPr>
          <w:ilvl w:val="0"/>
          <w:numId w:val="2"/>
        </w:numPr>
      </w:pPr>
      <w:r>
        <w:t>Eventuelt:</w:t>
      </w:r>
      <w:r w:rsidR="001E08C2">
        <w:t xml:space="preserve"> </w:t>
      </w:r>
    </w:p>
    <w:p w:rsidR="00C875E2" w:rsidRPr="00745E9F" w:rsidRDefault="001E08C2" w:rsidP="001E08C2">
      <w:pPr>
        <w:pStyle w:val="Listeafsnit"/>
      </w:pPr>
      <w:bookmarkStart w:id="0" w:name="_GoBack"/>
      <w:bookmarkEnd w:id="0"/>
      <w:r>
        <w:t>Der besluttes at møderne fremover skal være 2 timer i stedet for 1,5 time.</w:t>
      </w:r>
    </w:p>
    <w:p w:rsidR="00C875E2" w:rsidRDefault="00C875E2"/>
    <w:sectPr w:rsidR="00C875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528D"/>
    <w:multiLevelType w:val="hybridMultilevel"/>
    <w:tmpl w:val="F3B634E8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3465C7"/>
    <w:multiLevelType w:val="hybridMultilevel"/>
    <w:tmpl w:val="839C9B4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017DAB"/>
    <w:multiLevelType w:val="hybridMultilevel"/>
    <w:tmpl w:val="A076748E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E2"/>
    <w:rsid w:val="001E08C2"/>
    <w:rsid w:val="002E5F1D"/>
    <w:rsid w:val="00505BAC"/>
    <w:rsid w:val="00531C79"/>
    <w:rsid w:val="006311A9"/>
    <w:rsid w:val="006D294B"/>
    <w:rsid w:val="00882B44"/>
    <w:rsid w:val="00AB62D2"/>
    <w:rsid w:val="00AC0568"/>
    <w:rsid w:val="00B77CAB"/>
    <w:rsid w:val="00C875E2"/>
    <w:rsid w:val="00D22C83"/>
    <w:rsid w:val="00DB4BD9"/>
    <w:rsid w:val="00F2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75E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99"/>
    <w:qFormat/>
    <w:rsid w:val="00C875E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75E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99"/>
    <w:qFormat/>
    <w:rsid w:val="00C875E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sp.hjoerring.dk/media/20828/plan-for-sammenh&#227;-ngende-indsats-over-for-ungdomskriminalitet-i-hj&#227;-rring-kommune-201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310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Hjørring Kommune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Thirup</dc:creator>
  <cp:lastModifiedBy>Anders Høngaard</cp:lastModifiedBy>
  <cp:revision>4</cp:revision>
  <dcterms:created xsi:type="dcterms:W3CDTF">2018-08-27T09:01:00Z</dcterms:created>
  <dcterms:modified xsi:type="dcterms:W3CDTF">2018-08-27T10:33:00Z</dcterms:modified>
</cp:coreProperties>
</file>